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ackground w:color="FFFFFF"/>
  <w:body>
    <w:p w:rsidR="2F88E65E" w:rsidP="70B7CE0E" w:rsidRDefault="2F88E65E" w14:paraId="19866AA0" w14:textId="4E32C6DB">
      <w:pPr>
        <w:jc w:val="center"/>
        <w:rPr>
          <w:b w:val="1"/>
          <w:bCs w:val="1"/>
          <w:sz w:val="36"/>
          <w:szCs w:val="36"/>
        </w:rPr>
      </w:pPr>
      <w:r w:rsidRPr="70B7CE0E" w:rsidR="70B7CE0E">
        <w:rPr>
          <w:b w:val="1"/>
          <w:bCs w:val="1"/>
          <w:sz w:val="36"/>
          <w:szCs w:val="36"/>
        </w:rPr>
        <w:t>ROBSON RODRIGO SILVA DO NASCIMENTO</w:t>
      </w:r>
    </w:p>
    <w:p w:rsidR="2F88E65E" w:rsidP="2F88E65E" w:rsidRDefault="2F88E65E" w14:paraId="5E69B1CC" w14:textId="788F0337">
      <w:pPr>
        <w:pStyle w:val="Normal"/>
        <w:jc w:val="center"/>
        <w:rPr>
          <w:b w:val="1"/>
          <w:bCs w:val="1"/>
          <w:sz w:val="20"/>
          <w:szCs w:val="20"/>
        </w:rPr>
      </w:pPr>
    </w:p>
    <w:p xmlns:wp14="http://schemas.microsoft.com/office/word/2010/wordml" w:rsidR="00010B3D" w:rsidP="78D5ECAC" w:rsidRDefault="00010B3D" w14:paraId="0D11B486" wp14:textId="302465D6">
      <w:pPr>
        <w:pStyle w:val="Normal"/>
        <w:jc w:val="left"/>
        <w:rPr>
          <w:sz w:val="29"/>
          <w:szCs w:val="29"/>
        </w:rPr>
      </w:pPr>
      <w:r>
        <w:rPr>
          <w:noProof/>
          <w:sz w:val="29"/>
          <w:szCs w:val="29"/>
        </w:rPr>
        <w:drawing>
          <wp:anchor xmlns:wp14="http://schemas.microsoft.com/office/word/2010/wordprocessingDrawing" distT="0" distB="0" distL="114935" distR="114935" simplePos="0" relativeHeight="251657216" behindDoc="1" locked="0" layoutInCell="1" allowOverlap="1" wp14:anchorId="6052A6DD" wp14:editId="7777777">
            <wp:simplePos x="0" y="0"/>
            <wp:positionH relativeFrom="column">
              <wp:posOffset>5543550</wp:posOffset>
            </wp:positionH>
            <wp:positionV relativeFrom="paragraph">
              <wp:posOffset>7620</wp:posOffset>
            </wp:positionV>
            <wp:extent cx="1149985" cy="15494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3" t="-139" r="-183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49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9"/>
          <w:szCs w:val="29"/>
        </w:rPr>
        <w:t xml:space="preserve">Brasileiro, Casado. </w:t>
      </w:r>
      <w:r w:rsidRPr="70B7CE0E" w:rsidR="70B7CE0E">
        <w:rPr>
          <w:sz w:val="29"/>
          <w:szCs w:val="29"/>
        </w:rPr>
        <w:t xml:space="preserve">(18/07/1981), </w:t>
      </w:r>
      <w:r w:rsidRPr="78D5ECAC" w:rsidR="78D5ECAC">
        <w:rPr>
          <w:sz w:val="29"/>
          <w:szCs w:val="29"/>
        </w:rPr>
        <w:t>Residente à Rua Marilena,</w:t>
      </w:r>
    </w:p>
    <w:p xmlns:wp14="http://schemas.microsoft.com/office/word/2010/wordml" w:rsidR="00010B3D" w:rsidP="78D5ECAC" w:rsidRDefault="00010B3D" w14:paraId="0B323BD0" wp14:textId="091EC317">
      <w:pPr>
        <w:pStyle w:val="Normal"/>
        <w:jc w:val="left"/>
        <w:rPr>
          <w:sz w:val="29"/>
          <w:szCs w:val="29"/>
        </w:rPr>
      </w:pPr>
      <w:r w:rsidRPr="78D5ECAC" w:rsidR="78D5ECAC">
        <w:rPr>
          <w:sz w:val="29"/>
          <w:szCs w:val="29"/>
        </w:rPr>
        <w:t xml:space="preserve">nº 410, </w:t>
      </w:r>
      <w:r w:rsidRPr="78D5ECAC" w:rsidR="78D5ECAC">
        <w:rPr>
          <w:sz w:val="29"/>
          <w:szCs w:val="29"/>
        </w:rPr>
        <w:t>Timbi</w:t>
      </w:r>
      <w:r w:rsidRPr="78D5ECAC" w:rsidR="78D5ECAC">
        <w:rPr>
          <w:sz w:val="29"/>
          <w:szCs w:val="29"/>
        </w:rPr>
        <w:t xml:space="preserve">. Camaragibe-PE. CEP. 54768-350. </w:t>
      </w:r>
    </w:p>
    <w:p xmlns:wp14="http://schemas.microsoft.com/office/word/2010/wordml" w:rsidR="00010B3D" w:rsidP="70B7CE0E" w:rsidRDefault="00010B3D" w14:paraId="4B2FD965" wp14:textId="00384709">
      <w:pPr>
        <w:pStyle w:val="Normal"/>
        <w:jc w:val="left"/>
        <w:rPr>
          <w:sz w:val="29"/>
          <w:szCs w:val="29"/>
        </w:rPr>
      </w:pPr>
      <w:r w:rsidRPr="78D5ECAC" w:rsidR="78D5ECAC">
        <w:rPr>
          <w:sz w:val="29"/>
          <w:szCs w:val="29"/>
        </w:rPr>
        <w:t>Habilitação Categoria AE</w:t>
      </w:r>
    </w:p>
    <w:p xmlns:wp14="http://schemas.microsoft.com/office/word/2010/wordml" w:rsidR="00010B3D" w:rsidP="70B7CE0E" w:rsidRDefault="00010B3D" w14:paraId="399EB6F2" wp14:textId="7D9FA86A">
      <w:pPr>
        <w:jc w:val="left"/>
        <w:rPr>
          <w:rStyle w:val="Hyperlink"/>
          <w:sz w:val="29"/>
          <w:szCs w:val="29"/>
        </w:rPr>
      </w:pPr>
      <w:r w:rsidRPr="70B7CE0E" w:rsidR="70B7CE0E">
        <w:rPr>
          <w:sz w:val="29"/>
          <w:szCs w:val="29"/>
        </w:rPr>
        <w:t xml:space="preserve">Fones: (81) 98308-8919/ 98621-0208, </w:t>
      </w:r>
    </w:p>
    <w:p xmlns:wp14="http://schemas.microsoft.com/office/word/2010/wordml" w:rsidR="00010B3D" w:rsidP="2F88E65E" w:rsidRDefault="00010B3D" w14:paraId="70750111" wp14:textId="71221430">
      <w:pPr>
        <w:jc w:val="left"/>
        <w:rPr>
          <w:rStyle w:val="Hyperlink"/>
          <w:sz w:val="29"/>
          <w:szCs w:val="29"/>
        </w:rPr>
      </w:pPr>
      <w:r w:rsidRPr="70B7CE0E" w:rsidR="70B7CE0E">
        <w:rPr>
          <w:sz w:val="29"/>
          <w:szCs w:val="29"/>
        </w:rPr>
        <w:t xml:space="preserve">E-mail: </w:t>
      </w:r>
      <w:hyperlink r:id="R31c8f00a8aae4e99">
        <w:r w:rsidRPr="70B7CE0E" w:rsidR="70B7CE0E">
          <w:rPr>
            <w:rStyle w:val="Hyperlink"/>
            <w:sz w:val="29"/>
            <w:szCs w:val="29"/>
          </w:rPr>
          <w:t>robssonnr21518@gmail.com</w:t>
        </w:r>
      </w:hyperlink>
    </w:p>
    <w:p w:rsidR="2F88E65E" w:rsidP="70B7CE0E" w:rsidRDefault="2F88E65E" w14:paraId="4219504F" w14:textId="05641323">
      <w:pPr>
        <w:pStyle w:val="Normal"/>
        <w:jc w:val="left"/>
        <w:rPr>
          <w:rFonts w:ascii="Times New Roman" w:hAnsi="Times New Roman" w:eastAsia="Times New Roman" w:cs="Times New Roman"/>
          <w:noProof w:val="0"/>
          <w:sz w:val="29"/>
          <w:szCs w:val="29"/>
          <w:lang w:val="pt-BR"/>
        </w:rPr>
      </w:pPr>
      <w:r w:rsidRPr="767AB618" w:rsidR="767AB618">
        <w:rPr>
          <w:rStyle w:val="Hyperlink"/>
          <w:sz w:val="29"/>
          <w:szCs w:val="29"/>
          <w:u w:val="none"/>
        </w:rPr>
        <w:t xml:space="preserve">  </w:t>
      </w:r>
      <w:hyperlink r:id="R3b97c3c1b6db438c">
        <w:r w:rsidRPr="767AB618" w:rsidR="767AB618">
          <w:rPr>
            <w:rStyle w:val="Hyperlink"/>
            <w:sz w:val="29"/>
            <w:szCs w:val="29"/>
          </w:rPr>
          <w:t>eng.nascimento.robson@gmail.com</w:t>
        </w:r>
      </w:hyperlink>
      <w:r w:rsidRPr="767AB618" w:rsidR="767AB61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t-BR"/>
        </w:rPr>
        <w:t xml:space="preserve"> </w:t>
      </w:r>
    </w:p>
    <w:p w:rsidR="767AB618" w:rsidP="767AB618" w:rsidRDefault="767AB618" w14:paraId="2286F38E" w14:textId="58423975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t-BR"/>
        </w:rPr>
      </w:pPr>
    </w:p>
    <w:p w:rsidR="70B7CE0E" w:rsidP="70B7CE0E" w:rsidRDefault="70B7CE0E" w14:paraId="5944FF4F" w14:textId="2015667B">
      <w:pPr>
        <w:pStyle w:val="Normal"/>
        <w:jc w:val="left"/>
        <w:rPr>
          <w:sz w:val="29"/>
          <w:szCs w:val="29"/>
        </w:rPr>
      </w:pPr>
    </w:p>
    <w:p xmlns:wp14="http://schemas.microsoft.com/office/word/2010/wordml" w:rsidR="00010B3D" w:rsidRDefault="00010B3D" w14:paraId="652ADDA2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32"/>
          <w:szCs w:val="32"/>
        </w:rPr>
        <w:t>Objetivo</w:t>
      </w:r>
    </w:p>
    <w:p xmlns:wp14="http://schemas.microsoft.com/office/word/2010/wordml" w:rsidR="00010B3D" w:rsidP="60C2B696" w:rsidRDefault="00010B3D" w14:paraId="0A37501D" wp14:textId="1B2A5766">
      <w:pPr>
        <w:jc w:val="both"/>
        <w:rPr>
          <w:sz w:val="24"/>
          <w:szCs w:val="24"/>
        </w:rPr>
      </w:pPr>
    </w:p>
    <w:p xmlns:wp14="http://schemas.microsoft.com/office/word/2010/wordml" w:rsidR="00010B3D" w:rsidP="70B7CE0E" w:rsidRDefault="00010B3D" w14:paraId="6A05A809" wp14:textId="5A6FABFE">
      <w:pPr>
        <w:pStyle w:val="Normal"/>
        <w:ind w:firstLine="0"/>
        <w:jc w:val="both"/>
        <w:rPr>
          <w:sz w:val="28"/>
          <w:szCs w:val="28"/>
        </w:rPr>
      </w:pPr>
      <w:r w:rsidRPr="3CA625F0" w:rsidR="3CA625F0">
        <w:rPr>
          <w:sz w:val="28"/>
          <w:szCs w:val="28"/>
        </w:rPr>
        <w:t xml:space="preserve">Acreditar firmemente no desenvolvimento da empresa movido pela força da ação empreendedora do trabalho e da seriedade. Tenho </w:t>
      </w:r>
      <w:r w:rsidRPr="3CA625F0" w:rsidR="3CA625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pt-BR"/>
        </w:rPr>
        <w:t>Boa comunicação interpessoal, trabalho em equipe, proatividade, busco constante por conhecimento e aperfeiçoamento</w:t>
      </w:r>
      <w:r w:rsidRPr="3CA625F0" w:rsidR="3CA625F0">
        <w:rPr>
          <w:sz w:val="28"/>
          <w:szCs w:val="28"/>
        </w:rPr>
        <w:t>. Minhas ações estão sempre baseadas em princípios éticos e morais. Acredito em um sonho e vou atrás dele.</w:t>
      </w:r>
    </w:p>
    <w:p xmlns:wp14="http://schemas.microsoft.com/office/word/2010/wordml" w:rsidR="00010B3D" w:rsidP="2F88E65E" w:rsidRDefault="00010B3D" w14:paraId="44EAFD9C" wp14:textId="7150278F">
      <w:pPr>
        <w:pStyle w:val="Normal"/>
        <w:ind w:firstLine="0"/>
        <w:jc w:val="both"/>
        <w:rPr>
          <w:sz w:val="28"/>
          <w:szCs w:val="28"/>
        </w:rPr>
      </w:pPr>
    </w:p>
    <w:p xmlns:wp14="http://schemas.microsoft.com/office/word/2010/wordml" w:rsidR="00010B3D" w:rsidRDefault="00010B3D" w14:paraId="5BCEEAAE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32"/>
          <w:szCs w:val="32"/>
        </w:rPr>
        <w:t>Experiência Profissional</w:t>
      </w:r>
    </w:p>
    <w:p xmlns:wp14="http://schemas.microsoft.com/office/word/2010/wordml" w:rsidR="00010B3D" w:rsidP="60C2B696" w:rsidRDefault="00010B3D" w14:paraId="4B94D5A5" wp14:textId="2ACC6C21">
      <w:pPr>
        <w:rPr>
          <w:sz w:val="24"/>
          <w:szCs w:val="24"/>
        </w:rPr>
      </w:pPr>
    </w:p>
    <w:p xmlns:wp14="http://schemas.microsoft.com/office/word/2010/wordml" w:rsidR="00010B3D" w:rsidP="2F88E65E" w:rsidRDefault="00010B3D" w14:paraId="1FC363E7" wp14:textId="219B039F">
      <w:pPr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>• Complexo Hospitalar Hope-Esperança</w:t>
      </w:r>
    </w:p>
    <w:p xmlns:wp14="http://schemas.microsoft.com/office/word/2010/wordml" w:rsidR="00010B3D" w:rsidP="2F88E65E" w:rsidRDefault="00010B3D" w14:paraId="6B2D34AA" wp14:textId="2EDA38AE">
      <w:pPr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>Admissão:02/04/2002, Demissão 02/01/2013, Função: Recepcionista Hospitalar. (Emergência).</w:t>
      </w:r>
    </w:p>
    <w:p xmlns:wp14="http://schemas.microsoft.com/office/word/2010/wordml" w:rsidR="00010B3D" w:rsidP="2F88E65E" w:rsidRDefault="00010B3D" w14:paraId="3627E124" wp14:textId="3FB4CED8">
      <w:pPr>
        <w:pStyle w:val="Normal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</w:pPr>
      <w:r w:rsidRPr="2F88E65E" w:rsidR="2F88E65E">
        <w:rPr>
          <w:rFonts w:ascii="Times New Roman" w:hAnsi="Times New Roman" w:eastAsia="Times New Roman" w:cs="Times New Roman"/>
          <w:noProof w:val="0"/>
          <w:sz w:val="28"/>
          <w:szCs w:val="28"/>
          <w:lang w:val="pt-BR"/>
        </w:rPr>
        <w:t>• Real Hospital Português de Beneficência em Pernambuco.</w:t>
      </w:r>
    </w:p>
    <w:p xmlns:wp14="http://schemas.microsoft.com/office/word/2010/wordml" w:rsidR="00010B3D" w:rsidP="2F88E65E" w:rsidRDefault="00010B3D" w14:paraId="42EF8765" wp14:textId="0BDCD915">
      <w:pPr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 xml:space="preserve">Admissão:10/10/2006, Demissão 04/05/2007, Função: </w:t>
      </w:r>
      <w:r w:rsidRPr="2F88E65E" w:rsidR="2F88E65E">
        <w:rPr>
          <w:sz w:val="28"/>
          <w:szCs w:val="28"/>
        </w:rPr>
        <w:t>Auxiliar</w:t>
      </w:r>
      <w:r w:rsidRPr="2F88E65E" w:rsidR="2F88E65E">
        <w:rPr>
          <w:sz w:val="28"/>
          <w:szCs w:val="28"/>
        </w:rPr>
        <w:t xml:space="preserve"> de Recepção Jr. (Emergência).</w:t>
      </w:r>
    </w:p>
    <w:p xmlns:wp14="http://schemas.microsoft.com/office/word/2010/wordml" w:rsidR="00010B3D" w:rsidP="2F88E65E" w:rsidRDefault="00010B3D" w14:paraId="30045B7C" wp14:textId="5EFECE5E">
      <w:pPr>
        <w:pStyle w:val="Normal"/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>• Hospital Alfa S/A (Boa Viagem Medical Center).</w:t>
      </w:r>
    </w:p>
    <w:p xmlns:wp14="http://schemas.microsoft.com/office/word/2010/wordml" w:rsidR="00010B3D" w:rsidP="2F88E65E" w:rsidRDefault="00010B3D" w14:paraId="21E6791B" wp14:textId="4F0DA299">
      <w:pPr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>Admissão:20/04/2011, Demissão 24/11/2011, Função: Recepcionista Hospitalar. (Emergência).</w:t>
      </w:r>
    </w:p>
    <w:p xmlns:wp14="http://schemas.microsoft.com/office/word/2010/wordml" w:rsidR="00010B3D" w:rsidP="2F88E65E" w:rsidRDefault="00010B3D" w14:paraId="11E84E56" wp14:textId="2EF26A3E">
      <w:pPr>
        <w:pStyle w:val="Normal"/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 xml:space="preserve">• Hospital Memorial São José (Rede </w:t>
      </w:r>
      <w:r w:rsidRPr="2F88E65E" w:rsidR="2F88E65E">
        <w:rPr>
          <w:sz w:val="28"/>
          <w:szCs w:val="28"/>
        </w:rPr>
        <w:t>D'or</w:t>
      </w:r>
      <w:r w:rsidRPr="2F88E65E" w:rsidR="2F88E65E">
        <w:rPr>
          <w:sz w:val="28"/>
          <w:szCs w:val="28"/>
        </w:rPr>
        <w:t xml:space="preserve"> São Luiz).</w:t>
      </w:r>
    </w:p>
    <w:p xmlns:wp14="http://schemas.microsoft.com/office/word/2010/wordml" w:rsidR="00010B3D" w:rsidP="2F88E65E" w:rsidRDefault="00010B3D" w14:paraId="3FD5B815" wp14:textId="16104AEF">
      <w:pPr>
        <w:jc w:val="both"/>
        <w:rPr>
          <w:sz w:val="28"/>
          <w:szCs w:val="28"/>
        </w:rPr>
      </w:pPr>
      <w:r w:rsidRPr="3CA625F0" w:rsidR="3CA625F0">
        <w:rPr>
          <w:sz w:val="28"/>
          <w:szCs w:val="28"/>
        </w:rPr>
        <w:t>Admissão:02/04/2012, Demissão 04/09/2023, Função: Recepcionista Hospitalar. (Emergência).</w:t>
      </w:r>
    </w:p>
    <w:p w:rsidR="3CA625F0" w:rsidP="3CA625F0" w:rsidRDefault="3CA625F0" w14:paraId="424CBDC6" w14:textId="65DD096E">
      <w:pPr>
        <w:pStyle w:val="Normal"/>
        <w:jc w:val="both"/>
        <w:rPr>
          <w:sz w:val="28"/>
          <w:szCs w:val="28"/>
        </w:rPr>
      </w:pPr>
    </w:p>
    <w:p xmlns:wp14="http://schemas.microsoft.com/office/word/2010/wordml" w:rsidR="00010B3D" w:rsidP="2F88E65E" w:rsidRDefault="00010B3D" w14:paraId="69C98930" wp14:textId="347F8DE9">
      <w:pPr>
        <w:pStyle w:val="Normal"/>
        <w:jc w:val="both"/>
        <w:rPr>
          <w:sz w:val="28"/>
          <w:szCs w:val="28"/>
        </w:rPr>
      </w:pPr>
      <w:r w:rsidRPr="2F88E65E" w:rsidR="2F88E65E">
        <w:rPr>
          <w:sz w:val="28"/>
          <w:szCs w:val="28"/>
        </w:rPr>
        <w:t>Obs.</w:t>
      </w:r>
      <w:r w:rsidRPr="2F88E65E" w:rsidR="2F88E65E">
        <w:rPr>
          <w:sz w:val="28"/>
          <w:szCs w:val="28"/>
        </w:rPr>
        <w:t>: Ampla experiência na área Assistente Administrativo.</w:t>
      </w:r>
    </w:p>
    <w:p w:rsidR="2F88E65E" w:rsidP="2F88E65E" w:rsidRDefault="2F88E65E" w14:paraId="1FB7724E" w14:textId="4F4CAC00">
      <w:pPr>
        <w:jc w:val="both"/>
        <w:rPr>
          <w:sz w:val="28"/>
          <w:szCs w:val="28"/>
        </w:rPr>
      </w:pPr>
    </w:p>
    <w:p xmlns:wp14="http://schemas.microsoft.com/office/word/2010/wordml" w:rsidR="00010B3D" w:rsidP="2F88E65E" w:rsidRDefault="00010B3D" w14:paraId="28DF0C33" wp14:textId="6B42786F">
      <w:pPr>
        <w:jc w:val="both"/>
        <w:rPr>
          <w:sz w:val="28"/>
          <w:szCs w:val="28"/>
        </w:rPr>
      </w:pPr>
      <w:r w:rsidRPr="3CA625F0" w:rsidR="3CA625F0">
        <w:rPr>
          <w:sz w:val="28"/>
          <w:szCs w:val="28"/>
        </w:rPr>
        <w:t>• Estágio Realizado na Companhia Brasileira de Trens Urbanos, (CBTU) no Período de (20/09/2021 a 30/06/2022).</w:t>
      </w:r>
    </w:p>
    <w:p w:rsidR="2F88E65E" w:rsidP="70B7CE0E" w:rsidRDefault="2F88E65E" w14:paraId="20525C39" w14:textId="6B207D7F">
      <w:pPr>
        <w:pStyle w:val="Normal"/>
        <w:jc w:val="both"/>
        <w:rPr>
          <w:sz w:val="16"/>
          <w:szCs w:val="16"/>
        </w:rPr>
      </w:pPr>
    </w:p>
    <w:p w:rsidR="2F88E65E" w:rsidP="2F88E65E" w:rsidRDefault="2F88E65E" w14:paraId="142169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 w:rsidRPr="2F88E65E" w:rsidR="2F88E65E">
        <w:rPr>
          <w:b w:val="1"/>
          <w:bCs w:val="1"/>
          <w:sz w:val="32"/>
          <w:szCs w:val="32"/>
        </w:rPr>
        <w:t>Escolaridade</w:t>
      </w:r>
    </w:p>
    <w:p w:rsidR="2F88E65E" w:rsidP="70B7CE0E" w:rsidRDefault="2F88E65E" w14:paraId="1EB83062" w14:textId="0B29D11A">
      <w:pPr>
        <w:jc w:val="left"/>
        <w:rPr>
          <w:sz w:val="16"/>
          <w:szCs w:val="16"/>
        </w:rPr>
      </w:pPr>
    </w:p>
    <w:p w:rsidR="2F88E65E" w:rsidP="2F88E65E" w:rsidRDefault="2F88E65E" w14:paraId="3805C596" w14:textId="6079D2A2">
      <w:pPr>
        <w:rPr>
          <w:sz w:val="28"/>
          <w:szCs w:val="28"/>
        </w:rPr>
      </w:pPr>
      <w:r w:rsidRPr="2F88E65E" w:rsidR="2F88E65E">
        <w:rPr>
          <w:sz w:val="28"/>
          <w:szCs w:val="28"/>
        </w:rPr>
        <w:t>3º Grau Completo em Engenharia Mecânica. (Conclusão Junho 2022).</w:t>
      </w:r>
    </w:p>
    <w:p w:rsidR="2F88E65E" w:rsidP="60C2B696" w:rsidRDefault="2F88E65E" w14:paraId="4B1E24D0" w14:textId="2A0B808F">
      <w:pPr>
        <w:rPr>
          <w:b w:val="0"/>
          <w:bCs w:val="0"/>
          <w:sz w:val="24"/>
          <w:szCs w:val="24"/>
        </w:rPr>
      </w:pPr>
    </w:p>
    <w:p w:rsidR="2F88E65E" w:rsidP="2F88E65E" w:rsidRDefault="2F88E65E" w14:paraId="475465F5" w14:textId="7C20B66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 w:rsidRPr="78D5ECAC" w:rsidR="78D5ECAC">
        <w:rPr>
          <w:b w:val="1"/>
          <w:bCs w:val="1"/>
          <w:sz w:val="32"/>
          <w:szCs w:val="32"/>
        </w:rPr>
        <w:t>Cursos</w:t>
      </w:r>
    </w:p>
    <w:p w:rsidR="78D5ECAC" w:rsidP="78D5ECAC" w:rsidRDefault="78D5ECAC" w14:paraId="44995246" w14:textId="4C9EA568">
      <w:pPr>
        <w:pStyle w:val="Normal"/>
        <w:rPr>
          <w:sz w:val="16"/>
          <w:szCs w:val="16"/>
        </w:rPr>
      </w:pPr>
    </w:p>
    <w:p w:rsidR="78D5ECAC" w:rsidP="78D5ECAC" w:rsidRDefault="78D5ECAC" w14:paraId="3B028DF8" w14:textId="15C4F6F5">
      <w:pPr>
        <w:rPr>
          <w:sz w:val="28"/>
          <w:szCs w:val="28"/>
        </w:rPr>
      </w:pPr>
      <w:r w:rsidRPr="78D5ECAC" w:rsidR="78D5ECAC">
        <w:rPr>
          <w:sz w:val="28"/>
          <w:szCs w:val="28"/>
        </w:rPr>
        <w:t>Eletricidade Predial, Período (04/2003) Entidade SENAI.</w:t>
      </w:r>
    </w:p>
    <w:p w:rsidR="2F88E65E" w:rsidP="78D5ECAC" w:rsidRDefault="2F88E65E" w14:paraId="02343920" w14:textId="580178AE">
      <w:pPr>
        <w:pStyle w:val="Normal"/>
        <w:rPr>
          <w:sz w:val="28"/>
          <w:szCs w:val="28"/>
        </w:rPr>
      </w:pPr>
      <w:r w:rsidRPr="78D5ECAC" w:rsidR="78D5ECAC">
        <w:rPr>
          <w:sz w:val="28"/>
          <w:szCs w:val="28"/>
        </w:rPr>
        <w:t xml:space="preserve">Movimentação de Produtos Perigosos (MOPP), Período (04/2008) Entidade SENAI. </w:t>
      </w:r>
    </w:p>
    <w:p w:rsidR="70B7CE0E" w:rsidP="70B7CE0E" w:rsidRDefault="70B7CE0E" w14:paraId="1D2DCBE6" w14:textId="66D38870">
      <w:pPr>
        <w:pStyle w:val="Normal"/>
        <w:rPr>
          <w:sz w:val="28"/>
          <w:szCs w:val="28"/>
        </w:rPr>
      </w:pPr>
      <w:r w:rsidRPr="78D5ECAC" w:rsidR="78D5ECAC">
        <w:rPr>
          <w:sz w:val="28"/>
          <w:szCs w:val="28"/>
        </w:rPr>
        <w:t>Excelência no Atendimento, Rede D</w:t>
      </w:r>
      <w:r w:rsidRPr="78D5ECAC" w:rsidR="78D5ECAC">
        <w:rPr>
          <w:sz w:val="28"/>
          <w:szCs w:val="28"/>
        </w:rPr>
        <w:t xml:space="preserve">’or </w:t>
      </w:r>
      <w:r w:rsidRPr="78D5ECAC" w:rsidR="78D5ECAC">
        <w:rPr>
          <w:sz w:val="28"/>
          <w:szCs w:val="28"/>
        </w:rPr>
        <w:t>São Luiz, Período (11/10/2019 e 31/10/2019).</w:t>
      </w:r>
    </w:p>
    <w:p w:rsidR="70B7CE0E" w:rsidP="70B7CE0E" w:rsidRDefault="70B7CE0E" w14:paraId="5372CE81" w14:textId="13BD4FE9">
      <w:pPr>
        <w:pStyle w:val="Normal"/>
        <w:rPr>
          <w:sz w:val="28"/>
          <w:szCs w:val="28"/>
        </w:rPr>
      </w:pPr>
      <w:r w:rsidRPr="78D5ECAC" w:rsidR="78D5ECAC">
        <w:rPr>
          <w:sz w:val="28"/>
          <w:szCs w:val="28"/>
        </w:rPr>
        <w:t xml:space="preserve">Trabalho em Equipe, Rede </w:t>
      </w:r>
      <w:r w:rsidRPr="78D5ECAC" w:rsidR="78D5ECAC">
        <w:rPr>
          <w:sz w:val="28"/>
          <w:szCs w:val="28"/>
        </w:rPr>
        <w:t>D’or</w:t>
      </w:r>
      <w:r w:rsidRPr="78D5ECAC" w:rsidR="78D5ECAC">
        <w:rPr>
          <w:sz w:val="28"/>
          <w:szCs w:val="28"/>
        </w:rPr>
        <w:t xml:space="preserve"> São </w:t>
      </w:r>
      <w:bookmarkStart w:name="_Int_9r1PCDqP" w:id="127351807"/>
      <w:r w:rsidRPr="78D5ECAC" w:rsidR="78D5ECAC">
        <w:rPr>
          <w:sz w:val="28"/>
          <w:szCs w:val="28"/>
        </w:rPr>
        <w:t xml:space="preserve">Luiz, </w:t>
      </w:r>
      <w:bookmarkEnd w:id="127351807"/>
      <w:r w:rsidRPr="78D5ECAC" w:rsidR="78D5ECAC">
        <w:rPr>
          <w:sz w:val="28"/>
          <w:szCs w:val="28"/>
        </w:rPr>
        <w:t>Período (04/02/2020 e 29/02/2020).</w:t>
      </w:r>
    </w:p>
    <w:p w:rsidR="70B7CE0E" w:rsidP="70B7CE0E" w:rsidRDefault="70B7CE0E" w14:paraId="1E348CD2" w14:textId="1923EBBA">
      <w:pPr>
        <w:pStyle w:val="Normal"/>
        <w:jc w:val="both"/>
        <w:rPr>
          <w:sz w:val="28"/>
          <w:szCs w:val="28"/>
        </w:rPr>
      </w:pPr>
    </w:p>
    <w:p w:rsidR="70B7CE0E" w:rsidP="70B7CE0E" w:rsidRDefault="70B7CE0E" w14:paraId="219307E5" w14:textId="35A7A519">
      <w:pPr>
        <w:pStyle w:val="Normal"/>
        <w:jc w:val="both"/>
        <w:rPr>
          <w:sz w:val="28"/>
          <w:szCs w:val="28"/>
        </w:rPr>
      </w:pPr>
    </w:p>
    <w:p w:rsidR="78D5ECAC" w:rsidP="78D5ECAC" w:rsidRDefault="78D5ECAC" w14:paraId="6FD46D8F" w14:textId="27AE0552">
      <w:pPr>
        <w:pStyle w:val="Normal"/>
        <w:jc w:val="both"/>
        <w:rPr>
          <w:sz w:val="28"/>
          <w:szCs w:val="28"/>
        </w:rPr>
      </w:pPr>
    </w:p>
    <w:p w:rsidR="70B7CE0E" w:rsidP="70B7CE0E" w:rsidRDefault="70B7CE0E" w14:paraId="189E12D2" w14:textId="476F2086">
      <w:pPr>
        <w:pStyle w:val="Normal"/>
        <w:jc w:val="both"/>
        <w:rPr>
          <w:sz w:val="28"/>
          <w:szCs w:val="28"/>
        </w:rPr>
      </w:pPr>
    </w:p>
    <w:p w:rsidR="70B7CE0E" w:rsidP="70B7CE0E" w:rsidRDefault="70B7CE0E" w14:paraId="46EF4C27" w14:textId="208C94DA">
      <w:pPr>
        <w:pStyle w:val="Normal"/>
        <w:jc w:val="right"/>
        <w:rPr>
          <w:rFonts w:ascii="Times New Roman" w:hAnsi="Times New Roman" w:eastAsia="Times New Roman" w:cs="Times New Roman"/>
          <w:noProof w:val="0"/>
          <w:sz w:val="18"/>
          <w:szCs w:val="18"/>
          <w:lang w:val="pt-BR"/>
        </w:rPr>
      </w:pPr>
      <w:r w:rsidRPr="70B7CE0E" w:rsidR="70B7CE0E">
        <w:rPr>
          <w:sz w:val="18"/>
          <w:szCs w:val="18"/>
        </w:rPr>
        <w:t>“</w:t>
      </w:r>
      <w:r w:rsidRPr="70B7CE0E" w:rsidR="70B7CE0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33333"/>
          <w:sz w:val="18"/>
          <w:szCs w:val="18"/>
          <w:lang w:val="pt-BR"/>
        </w:rPr>
        <w:t>Valorize as pequenas vitórias, o sucesso é a soma de pequenos esforços.”</w:t>
      </w:r>
    </w:p>
    <w:sectPr w:rsidR="00000000">
      <w:pgSz w:w="11906" w:h="16838" w:orient="portrait"/>
      <w:pgMar w:top="181" w:right="567" w:bottom="731" w:left="539" w:header="720" w:footer="720" w:gutter="0"/>
      <w:cols w:space="720"/>
      <w:docGrid w:linePitch="600" w:charSpace="32768"/>
      <w:headerReference w:type="default" r:id="R69515c257ec04f90"/>
      <w:footerReference w:type="default" r:id="R7dedc6519e4b43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8E65E" w:rsidTr="2F88E65E" w14:paraId="404831D7">
      <w:trPr>
        <w:trHeight w:val="300"/>
      </w:trPr>
      <w:tc>
        <w:tcPr>
          <w:tcW w:w="3600" w:type="dxa"/>
          <w:tcMar/>
        </w:tcPr>
        <w:p w:rsidR="2F88E65E" w:rsidP="2F88E65E" w:rsidRDefault="2F88E65E" w14:paraId="15C01595" w14:textId="71E35348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F88E65E" w:rsidP="2F88E65E" w:rsidRDefault="2F88E65E" w14:paraId="2A06A8D6" w14:textId="4A9B70A1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F88E65E" w:rsidP="2F88E65E" w:rsidRDefault="2F88E65E" w14:paraId="42DAFB5C" w14:textId="53395E68">
          <w:pPr>
            <w:pStyle w:val="Header"/>
            <w:bidi w:val="0"/>
            <w:ind w:right="-115"/>
            <w:jc w:val="right"/>
          </w:pPr>
        </w:p>
      </w:tc>
    </w:tr>
  </w:tbl>
  <w:p w:rsidR="2F88E65E" w:rsidP="2F88E65E" w:rsidRDefault="2F88E65E" w14:paraId="33D6339F" w14:textId="012C103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2F88E65E" w:rsidTr="2F88E65E" w14:paraId="38E1C76E">
      <w:trPr>
        <w:trHeight w:val="300"/>
      </w:trPr>
      <w:tc>
        <w:tcPr>
          <w:tcW w:w="3600" w:type="dxa"/>
          <w:tcMar/>
        </w:tcPr>
        <w:p w:rsidR="2F88E65E" w:rsidP="2F88E65E" w:rsidRDefault="2F88E65E" w14:paraId="53889089" w14:textId="537D747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2F88E65E" w:rsidP="2F88E65E" w:rsidRDefault="2F88E65E" w14:paraId="11859372" w14:textId="7114F136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2F88E65E" w:rsidP="2F88E65E" w:rsidRDefault="2F88E65E" w14:paraId="2F078867" w14:textId="4565BF10">
          <w:pPr>
            <w:pStyle w:val="Header"/>
            <w:bidi w:val="0"/>
            <w:ind w:right="-115"/>
            <w:jc w:val="right"/>
          </w:pPr>
        </w:p>
      </w:tc>
    </w:tr>
  </w:tbl>
  <w:p w:rsidR="2F88E65E" w:rsidP="2F88E65E" w:rsidRDefault="2F88E65E" w14:paraId="3D629A80" w14:textId="3475B06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WH/HbMX4brFZ1" int2:id="jrPKWjyU">
      <int2:state int2:type="AugLoop_Text_Critique" int2:value="Rejected"/>
    </int2:textHash>
    <int2:textHash int2:hashCode="5wggpdSJA6Jyzf" int2:id="LAhrYrfg">
      <int2:state int2:type="AugLoop_Text_Critique" int2:value="Rejected"/>
    </int2:textHash>
    <int2:textHash int2:hashCode="jTEUu5RUP2Tiu1" int2:id="rfuEBegD">
      <int2:state int2:type="AugLoop_Text_Critique" int2:value="Rejected"/>
    </int2:textHash>
    <int2:bookmark int2:bookmarkName="_Int_9r1PCDqP" int2:invalidationBookmarkName="" int2:hashCode="Bc/8R9Rqju6HZi" int2:id="IsW0mU6Q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3D"/>
    <w:rsid w:val="00010B3D"/>
    <w:rsid w:val="15041AA1"/>
    <w:rsid w:val="2F88E65E"/>
    <w:rsid w:val="3CA625F0"/>
    <w:rsid w:val="53D301D6"/>
    <w:rsid w:val="60C2B696"/>
    <w:rsid w:val="70B7CE0E"/>
    <w:rsid w:val="767AB618"/>
    <w:rsid w:val="78D5E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15041AA1"/>
  <w15:chartTrackingRefBased/>
  <w15:docId w15:val="{E8174885-4DCD-4DC7-B4DA-2D6565DE6C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sz w:val="24"/>
      <w:szCs w:val="24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3" w:customStyle="1">
    <w:name w:val="Fonte parág. padrão3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Hyperlink">
    <w:name w:val="Hyperlink"/>
    <w:basedOn w:val="Fontepargpadro2"/>
    <w:rPr>
      <w:color w:val="0000FF"/>
      <w:u w:val="single"/>
    </w:rPr>
  </w:style>
  <w:style w:type="paragraph" w:styleId="Ttulo3" w:customStyle="1">
    <w:name w:val="Título3"/>
    <w:basedOn w:val="Normal"/>
    <w:next w:val="Corpode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2" w:customStyle="1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Legenda1" w:customStyle="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eader" Target="header.xml" Id="R69515c257ec04f90" /><Relationship Type="http://schemas.openxmlformats.org/officeDocument/2006/relationships/footer" Target="footer.xml" Id="R7dedc6519e4b4389" /><Relationship Type="http://schemas.microsoft.com/office/2020/10/relationships/intelligence" Target="intelligence2.xml" Id="R76c9daf1d620488b" /><Relationship Type="http://schemas.openxmlformats.org/officeDocument/2006/relationships/hyperlink" Target="mailto:robssonnr21518@gmail.com" TargetMode="External" Id="R31c8f00a8aae4e99" /><Relationship Type="http://schemas.openxmlformats.org/officeDocument/2006/relationships/hyperlink" Target="mailto:eng.nascimento.robson@gmail.com" TargetMode="External" Id="R3b97c3c1b6db438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EDY</dc:creator>
  <keywords/>
  <lastModifiedBy>Robson Rodrigo</lastModifiedBy>
  <revision>8</revision>
  <lastPrinted>2011-01-23T06:35:00.0000000Z</lastPrinted>
  <dcterms:created xsi:type="dcterms:W3CDTF">2023-10-02T17:53:00.0000000Z</dcterms:created>
  <dcterms:modified xsi:type="dcterms:W3CDTF">2023-10-04T17:24:35.1281791Z</dcterms:modified>
</coreProperties>
</file>